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851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1CCD">
        <w:rPr>
          <w:rFonts w:ascii="Times New Roman" w:hAnsi="Times New Roman" w:cs="Times New Roman"/>
          <w:sz w:val="28"/>
          <w:szCs w:val="28"/>
        </w:rPr>
        <w:t>.</w:t>
      </w:r>
      <w:r w:rsidR="00094E12">
        <w:rPr>
          <w:rFonts w:ascii="Times New Roman" w:hAnsi="Times New Roman" w:cs="Times New Roman"/>
          <w:sz w:val="28"/>
          <w:szCs w:val="28"/>
        </w:rPr>
        <w:t>3</w:t>
      </w:r>
    </w:p>
    <w:p w:rsidR="004447FD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1CCD" w:rsidRDefault="00851CCD" w:rsidP="00851CC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объемов поставки опорно-подвесной системы </w:t>
      </w:r>
      <w:r w:rsidRPr="00BC54F3">
        <w:rPr>
          <w:rFonts w:ascii="Times New Roman" w:hAnsi="Times New Roman" w:cs="Times New Roman"/>
          <w:sz w:val="28"/>
          <w:szCs w:val="28"/>
        </w:rPr>
        <w:t xml:space="preserve">участнику под номером </w:t>
      </w:r>
      <w:r w:rsidR="00094E12">
        <w:rPr>
          <w:rFonts w:ascii="Times New Roman" w:hAnsi="Times New Roman" w:cs="Times New Roman"/>
          <w:sz w:val="28"/>
          <w:szCs w:val="28"/>
        </w:rPr>
        <w:t>3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трех победителях конкурентной процедуры по объектам проектирования Белорусской АЭС</w:t>
      </w:r>
    </w:p>
    <w:p w:rsidR="004447FD" w:rsidRPr="00072738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2CB7" w:rsidRPr="00453DF8" w:rsidRDefault="00D42554" w:rsidP="00072738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 xml:space="preserve">Участнику под номером </w:t>
      </w:r>
      <w:r w:rsidR="005C17F7">
        <w:rPr>
          <w:rFonts w:ascii="Times New Roman" w:hAnsi="Times New Roman" w:cs="Times New Roman"/>
          <w:b/>
          <w:sz w:val="28"/>
          <w:szCs w:val="28"/>
        </w:rPr>
        <w:t>3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предоставляется право поставки опорно-подвесной системы для следующих сооружений: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(10UKC)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Тоннели коммуникаций (10USZ, 10UJZ)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(10UKT)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Здание установки очистки вод предпусковых промывок с баком собственных нужд (00ULD), бак приема вод предпусковых промывок V=1000м3 (00UDT)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DF8">
        <w:rPr>
          <w:rFonts w:ascii="Times New Roman" w:hAnsi="Times New Roman" w:cs="Times New Roman"/>
          <w:sz w:val="28"/>
          <w:szCs w:val="28"/>
        </w:rPr>
        <w:t>Пешеходно</w:t>
      </w:r>
      <w:proofErr w:type="spellEnd"/>
      <w:r w:rsidRPr="00453DF8">
        <w:rPr>
          <w:rFonts w:ascii="Times New Roman" w:hAnsi="Times New Roman" w:cs="Times New Roman"/>
          <w:sz w:val="28"/>
          <w:szCs w:val="28"/>
        </w:rPr>
        <w:t>-производственный тоннель зоны свободного доступа((01-02UKZ, 10-20UKZ)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Склад пустой тары для ТРО (00USL)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Служебно-бытовой корпус зоны свободного доступа (00USV)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Открытый пристанционный перегрузочный узел (00UZF)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 xml:space="preserve">Теплая стоянка </w:t>
      </w:r>
      <w:proofErr w:type="spellStart"/>
      <w:r w:rsidRPr="00453DF8">
        <w:rPr>
          <w:rFonts w:ascii="Times New Roman" w:hAnsi="Times New Roman" w:cs="Times New Roman"/>
          <w:sz w:val="28"/>
          <w:szCs w:val="28"/>
        </w:rPr>
        <w:t>спецавтотранспорта</w:t>
      </w:r>
      <w:proofErr w:type="spellEnd"/>
      <w:r w:rsidRPr="00453DF8">
        <w:rPr>
          <w:rFonts w:ascii="Times New Roman" w:hAnsi="Times New Roman" w:cs="Times New Roman"/>
          <w:sz w:val="28"/>
          <w:szCs w:val="28"/>
        </w:rPr>
        <w:t xml:space="preserve"> (00UKX)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Комплекс сооружений системы физической защиты (00UXR,00UXS,00UXT,00UXU)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КПП АЭС (01UYF, 02UYF, 03UYF, 04UYF,05UYF)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Эстакады технологических трубопроводов 10UTY, 20UTY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ядерного обслуживания с бытовыми помещениями зоны контролируемого доступа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0UKC)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5C17F7" w:rsidRDefault="005C17F7" w:rsidP="005C17F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Тоннели коммуникаций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 xml:space="preserve">0USZ,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>0UJZ)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4447FD" w:rsidRDefault="005C17F7" w:rsidP="00726471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3DF8">
        <w:rPr>
          <w:rFonts w:ascii="Times New Roman" w:hAnsi="Times New Roman" w:cs="Times New Roman"/>
          <w:sz w:val="28"/>
          <w:szCs w:val="28"/>
        </w:rPr>
        <w:t>Хранилище свежего ядерного топлива и твердых радиоактивных отходов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sz w:val="28"/>
          <w:szCs w:val="28"/>
        </w:rPr>
        <w:t>0UKT) бл.</w:t>
      </w:r>
      <w:r>
        <w:rPr>
          <w:rFonts w:ascii="Times New Roman" w:hAnsi="Times New Roman" w:cs="Times New Roman"/>
          <w:sz w:val="28"/>
          <w:szCs w:val="28"/>
        </w:rPr>
        <w:t>2.</w:t>
      </w:r>
      <w:bookmarkStart w:id="0" w:name="_GoBack"/>
      <w:bookmarkEnd w:id="0"/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sectPr w:rsidR="004447FD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B51"/>
    <w:rsid w:val="00072738"/>
    <w:rsid w:val="00094E12"/>
    <w:rsid w:val="0016428C"/>
    <w:rsid w:val="0018378C"/>
    <w:rsid w:val="001D12D6"/>
    <w:rsid w:val="0028394D"/>
    <w:rsid w:val="003673C9"/>
    <w:rsid w:val="00423D5D"/>
    <w:rsid w:val="004447FD"/>
    <w:rsid w:val="00453DF8"/>
    <w:rsid w:val="0049340E"/>
    <w:rsid w:val="004E1CB9"/>
    <w:rsid w:val="00523212"/>
    <w:rsid w:val="005245F3"/>
    <w:rsid w:val="005A0101"/>
    <w:rsid w:val="005C17F7"/>
    <w:rsid w:val="00623BD1"/>
    <w:rsid w:val="00647701"/>
    <w:rsid w:val="00723EFC"/>
    <w:rsid w:val="00726471"/>
    <w:rsid w:val="007C361F"/>
    <w:rsid w:val="008176AE"/>
    <w:rsid w:val="00851CCD"/>
    <w:rsid w:val="008571B4"/>
    <w:rsid w:val="00867C80"/>
    <w:rsid w:val="008855F4"/>
    <w:rsid w:val="00887118"/>
    <w:rsid w:val="009733CA"/>
    <w:rsid w:val="00996E6C"/>
    <w:rsid w:val="009D5DF4"/>
    <w:rsid w:val="00AB6E1D"/>
    <w:rsid w:val="00AE3116"/>
    <w:rsid w:val="00B35B51"/>
    <w:rsid w:val="00B71B04"/>
    <w:rsid w:val="00B82CB7"/>
    <w:rsid w:val="00BB6631"/>
    <w:rsid w:val="00C033F5"/>
    <w:rsid w:val="00C177B8"/>
    <w:rsid w:val="00C511BB"/>
    <w:rsid w:val="00D42554"/>
    <w:rsid w:val="00D4350E"/>
    <w:rsid w:val="00D56DBE"/>
    <w:rsid w:val="00DB3E22"/>
    <w:rsid w:val="00E34A4E"/>
    <w:rsid w:val="00F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Полозова Ольга Михайловна</cp:lastModifiedBy>
  <cp:revision>4</cp:revision>
  <cp:lastPrinted>2014-09-22T06:56:00Z</cp:lastPrinted>
  <dcterms:created xsi:type="dcterms:W3CDTF">2014-09-24T08:57:00Z</dcterms:created>
  <dcterms:modified xsi:type="dcterms:W3CDTF">2014-09-24T13:14:00Z</dcterms:modified>
</cp:coreProperties>
</file>